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3A06" w14:textId="0B4ADC41" w:rsidR="000823AD" w:rsidRPr="000823AD" w:rsidRDefault="000823AD" w:rsidP="000823AD">
      <w:pPr>
        <w:pStyle w:val="PlainText"/>
        <w:rPr>
          <w:rFonts w:ascii="Arial" w:hAnsi="Arial" w:cs="Arial"/>
          <w:b/>
          <w:bCs/>
          <w:sz w:val="20"/>
          <w:szCs w:val="20"/>
        </w:rPr>
      </w:pPr>
      <w:r w:rsidRPr="000823AD">
        <w:rPr>
          <w:rFonts w:ascii="Arial" w:hAnsi="Arial" w:cs="Arial"/>
          <w:b/>
          <w:bCs/>
          <w:sz w:val="20"/>
          <w:szCs w:val="20"/>
        </w:rPr>
        <w:t>FURNITURE Sept. 16</w:t>
      </w:r>
    </w:p>
    <w:p w14:paraId="74C54499" w14:textId="2AE2F7E8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1f</w:t>
      </w:r>
      <w:r w:rsidRPr="000823AD">
        <w:rPr>
          <w:rFonts w:ascii="Arial" w:hAnsi="Arial" w:cs="Arial"/>
          <w:sz w:val="20"/>
          <w:szCs w:val="20"/>
        </w:rPr>
        <w:tab/>
        <w:t>Natural Wood Sculpture: approx. 5' tall</w:t>
      </w:r>
    </w:p>
    <w:p w14:paraId="4EE59DD0" w14:textId="43961DE6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2f</w:t>
      </w:r>
      <w:r w:rsidRPr="000823AD">
        <w:rPr>
          <w:rFonts w:ascii="Arial" w:hAnsi="Arial" w:cs="Arial"/>
          <w:sz w:val="20"/>
          <w:szCs w:val="20"/>
        </w:rPr>
        <w:tab/>
        <w:t>Natural Wood Sculpture: embrace, T. Bazis 1990, approx. 3' tall</w:t>
      </w:r>
    </w:p>
    <w:p w14:paraId="59E414B2" w14:textId="6F39C63F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3f</w:t>
      </w:r>
      <w:r w:rsidRPr="000823AD">
        <w:rPr>
          <w:rFonts w:ascii="Arial" w:hAnsi="Arial" w:cs="Arial"/>
          <w:sz w:val="20"/>
          <w:szCs w:val="20"/>
        </w:rPr>
        <w:tab/>
        <w:t>Dressing Bench: floral upholstered seat, spoon feet, minor damage to upholstery on one side</w:t>
      </w:r>
    </w:p>
    <w:p w14:paraId="1DFACC3B" w14:textId="2883356A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4f</w:t>
      </w:r>
      <w:r w:rsidRPr="000823AD">
        <w:rPr>
          <w:rFonts w:ascii="Arial" w:hAnsi="Arial" w:cs="Arial"/>
          <w:sz w:val="20"/>
          <w:szCs w:val="20"/>
        </w:rPr>
        <w:tab/>
        <w:t xml:space="preserve">Natural Wood Sculpture: </w:t>
      </w:r>
      <w:r w:rsidR="000771E3" w:rsidRPr="000823AD">
        <w:rPr>
          <w:rFonts w:ascii="Arial" w:hAnsi="Arial" w:cs="Arial"/>
          <w:sz w:val="20"/>
          <w:szCs w:val="20"/>
        </w:rPr>
        <w:t>a</w:t>
      </w:r>
      <w:r w:rsidRPr="000823AD">
        <w:rPr>
          <w:rFonts w:ascii="Arial" w:hAnsi="Arial" w:cs="Arial"/>
          <w:sz w:val="20"/>
          <w:szCs w:val="20"/>
        </w:rPr>
        <w:t>pprox. 5' tall</w:t>
      </w:r>
    </w:p>
    <w:p w14:paraId="3979A590" w14:textId="4CA4F747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5f</w:t>
      </w:r>
      <w:r w:rsidRPr="000823AD">
        <w:rPr>
          <w:rFonts w:ascii="Arial" w:hAnsi="Arial" w:cs="Arial"/>
          <w:sz w:val="20"/>
          <w:szCs w:val="20"/>
        </w:rPr>
        <w:tab/>
        <w:t>Natural Wood Sculpture: Signed Rick Ott</w:t>
      </w:r>
    </w:p>
    <w:p w14:paraId="0AD14CA6" w14:textId="6AD94A6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6f</w:t>
      </w:r>
      <w:r w:rsidRPr="000823AD">
        <w:rPr>
          <w:rFonts w:ascii="Arial" w:hAnsi="Arial" w:cs="Arial"/>
          <w:sz w:val="20"/>
          <w:szCs w:val="20"/>
        </w:rPr>
        <w:tab/>
        <w:t>Natural Wood Sculpture: driftwood, unsigned</w:t>
      </w:r>
    </w:p>
    <w:p w14:paraId="1A762CC9" w14:textId="3089AB9C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7f</w:t>
      </w:r>
      <w:r w:rsidRPr="000823AD">
        <w:rPr>
          <w:rFonts w:ascii="Arial" w:hAnsi="Arial" w:cs="Arial"/>
          <w:sz w:val="20"/>
          <w:szCs w:val="20"/>
        </w:rPr>
        <w:tab/>
        <w:t>Natural Wood Sculpture: Signed Rick Ott</w:t>
      </w:r>
    </w:p>
    <w:p w14:paraId="42A0E280" w14:textId="3F801E6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8f</w:t>
      </w:r>
      <w:r w:rsidRPr="000823AD">
        <w:rPr>
          <w:rFonts w:ascii="Arial" w:hAnsi="Arial" w:cs="Arial"/>
          <w:sz w:val="20"/>
          <w:szCs w:val="20"/>
        </w:rPr>
        <w:tab/>
        <w:t>Bernhardt Server/Buffet:</w:t>
      </w:r>
      <w:r w:rsidR="000771E3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ceramic insert, brass details</w:t>
      </w:r>
    </w:p>
    <w:p w14:paraId="311E2D48" w14:textId="311B5C4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9f</w:t>
      </w:r>
      <w:r w:rsidRPr="000823AD">
        <w:rPr>
          <w:rFonts w:ascii="Arial" w:hAnsi="Arial" w:cs="Arial"/>
          <w:sz w:val="20"/>
          <w:szCs w:val="20"/>
        </w:rPr>
        <w:tab/>
        <w:t>Natural Wood Sculpture: abstract, approx. 4' tall, signed Toots</w:t>
      </w:r>
    </w:p>
    <w:p w14:paraId="6DBBE265" w14:textId="2DFCEBEF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10f</w:t>
      </w:r>
      <w:r w:rsidRPr="000823AD">
        <w:rPr>
          <w:rFonts w:ascii="Arial" w:hAnsi="Arial" w:cs="Arial"/>
          <w:sz w:val="20"/>
          <w:szCs w:val="20"/>
        </w:rPr>
        <w:tab/>
        <w:t xml:space="preserve">Marble Top Stand: 1 drawer, 1 door, turned column legs, carved </w:t>
      </w:r>
      <w:r w:rsidR="000771E3" w:rsidRPr="000823AD">
        <w:rPr>
          <w:rFonts w:ascii="Arial" w:hAnsi="Arial" w:cs="Arial"/>
          <w:sz w:val="20"/>
          <w:szCs w:val="20"/>
        </w:rPr>
        <w:tab/>
      </w:r>
      <w:r w:rsidRPr="000823AD">
        <w:rPr>
          <w:rFonts w:ascii="Arial" w:hAnsi="Arial" w:cs="Arial"/>
          <w:sz w:val="20"/>
          <w:szCs w:val="20"/>
        </w:rPr>
        <w:t>details, pink marble top (1 crack)</w:t>
      </w:r>
    </w:p>
    <w:p w14:paraId="5BE92238" w14:textId="1677415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11f</w:t>
      </w:r>
      <w:r w:rsidRPr="000823AD">
        <w:rPr>
          <w:rFonts w:ascii="Arial" w:hAnsi="Arial" w:cs="Arial"/>
          <w:sz w:val="20"/>
          <w:szCs w:val="20"/>
        </w:rPr>
        <w:tab/>
        <w:t>Slag Glass Lamp: caramel slag, metal overlay, 1 small crack in base</w:t>
      </w:r>
    </w:p>
    <w:p w14:paraId="19D29CFB" w14:textId="70632559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12f</w:t>
      </w:r>
      <w:r w:rsidRPr="000823AD">
        <w:rPr>
          <w:rFonts w:ascii="Arial" w:hAnsi="Arial" w:cs="Arial"/>
          <w:sz w:val="20"/>
          <w:szCs w:val="20"/>
        </w:rPr>
        <w:tab/>
        <w:t>Garden Statue: art nouveau, green patina, approx. 5' tall, marble base</w:t>
      </w:r>
    </w:p>
    <w:p w14:paraId="3FDD0C78" w14:textId="24175099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13f</w:t>
      </w:r>
      <w:r w:rsidRPr="000823AD">
        <w:rPr>
          <w:rFonts w:ascii="Arial" w:hAnsi="Arial" w:cs="Arial"/>
          <w:sz w:val="20"/>
          <w:szCs w:val="20"/>
        </w:rPr>
        <w:tab/>
        <w:t>Barrister Bookcase: Globe Wernicke, 4-stack, base, top</w:t>
      </w:r>
    </w:p>
    <w:p w14:paraId="1E3435C8" w14:textId="2890445E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14f</w:t>
      </w:r>
      <w:r w:rsidRPr="000823AD">
        <w:rPr>
          <w:rFonts w:ascii="Arial" w:hAnsi="Arial" w:cs="Arial"/>
          <w:sz w:val="20"/>
          <w:szCs w:val="20"/>
        </w:rPr>
        <w:tab/>
        <w:t>Barrister Bookcase: 4-stack, modern</w:t>
      </w:r>
    </w:p>
    <w:p w14:paraId="53FFF97F" w14:textId="00B1F95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15f</w:t>
      </w:r>
      <w:r w:rsidRPr="000823AD">
        <w:rPr>
          <w:rFonts w:ascii="Arial" w:hAnsi="Arial" w:cs="Arial"/>
          <w:sz w:val="20"/>
          <w:szCs w:val="20"/>
        </w:rPr>
        <w:tab/>
        <w:t>Ceramic Pirate Ship Lamp: broken &amp; repaired</w:t>
      </w:r>
    </w:p>
    <w:p w14:paraId="1E134DB0" w14:textId="3FA0301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16f</w:t>
      </w:r>
      <w:r w:rsidRPr="000823AD">
        <w:rPr>
          <w:rFonts w:ascii="Arial" w:hAnsi="Arial" w:cs="Arial"/>
          <w:sz w:val="20"/>
          <w:szCs w:val="20"/>
        </w:rPr>
        <w:tab/>
        <w:t>Bowfront China Cabinet: 3 glass shelves, 1 door</w:t>
      </w:r>
    </w:p>
    <w:p w14:paraId="65981687" w14:textId="78129A84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17f</w:t>
      </w:r>
      <w:r w:rsidRPr="000823AD">
        <w:rPr>
          <w:rFonts w:ascii="Arial" w:hAnsi="Arial" w:cs="Arial"/>
          <w:sz w:val="20"/>
          <w:szCs w:val="20"/>
        </w:rPr>
        <w:tab/>
        <w:t>Stone Sculpture: abstract</w:t>
      </w:r>
    </w:p>
    <w:p w14:paraId="16A51EB9" w14:textId="344CB797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18f</w:t>
      </w:r>
      <w:r w:rsidRPr="000823AD">
        <w:rPr>
          <w:rFonts w:ascii="Arial" w:hAnsi="Arial" w:cs="Arial"/>
          <w:sz w:val="20"/>
          <w:szCs w:val="20"/>
        </w:rPr>
        <w:tab/>
        <w:t>Sailboat Lamp: metal top lifts off, glass base cracked &amp; repaired</w:t>
      </w:r>
    </w:p>
    <w:p w14:paraId="57986557" w14:textId="310C3E0E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19f</w:t>
      </w:r>
      <w:r w:rsidRPr="000823AD">
        <w:rPr>
          <w:rFonts w:ascii="Arial" w:hAnsi="Arial" w:cs="Arial"/>
          <w:sz w:val="20"/>
          <w:szCs w:val="20"/>
        </w:rPr>
        <w:tab/>
        <w:t>Buffet/Server: oak, beveled mirror back, 2 shelves, spoon foot</w:t>
      </w:r>
    </w:p>
    <w:p w14:paraId="0C74950C" w14:textId="7CBEBA1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20f</w:t>
      </w:r>
      <w:r w:rsidRPr="000823AD">
        <w:rPr>
          <w:rFonts w:ascii="Arial" w:hAnsi="Arial" w:cs="Arial"/>
          <w:sz w:val="20"/>
          <w:szCs w:val="20"/>
        </w:rPr>
        <w:tab/>
        <w:t>Corner Cupboard: modern, Henkel Harris, 1 piece w/key</w:t>
      </w:r>
    </w:p>
    <w:p w14:paraId="6F86AA0C" w14:textId="3CCEFC87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21f</w:t>
      </w:r>
      <w:r w:rsidRPr="000823AD">
        <w:rPr>
          <w:rFonts w:ascii="Arial" w:hAnsi="Arial" w:cs="Arial"/>
          <w:sz w:val="20"/>
          <w:szCs w:val="20"/>
        </w:rPr>
        <w:tab/>
        <w:t>Stained Glass Fireplace Screen: 3 panels, jeweled, center medallion, tri-fold</w:t>
      </w:r>
    </w:p>
    <w:p w14:paraId="1C369382" w14:textId="6223C045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22f</w:t>
      </w:r>
      <w:r w:rsidRPr="000823AD">
        <w:rPr>
          <w:rFonts w:ascii="Arial" w:hAnsi="Arial" w:cs="Arial"/>
          <w:sz w:val="20"/>
          <w:szCs w:val="20"/>
        </w:rPr>
        <w:tab/>
        <w:t xml:space="preserve">Blue Mountain Table &amp; Chairs: 4 leaves, w/pads, (8) </w:t>
      </w:r>
      <w:proofErr w:type="spellStart"/>
      <w:r w:rsidRPr="000823AD">
        <w:rPr>
          <w:rFonts w:ascii="Arial" w:hAnsi="Arial" w:cs="Arial"/>
          <w:sz w:val="20"/>
          <w:szCs w:val="20"/>
        </w:rPr>
        <w:t>arrowback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chairs - two are captains</w:t>
      </w:r>
    </w:p>
    <w:p w14:paraId="74C5B385" w14:textId="47C427F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23f</w:t>
      </w:r>
      <w:r w:rsidRPr="000823AD">
        <w:rPr>
          <w:rFonts w:ascii="Arial" w:hAnsi="Arial" w:cs="Arial"/>
          <w:sz w:val="20"/>
          <w:szCs w:val="20"/>
        </w:rPr>
        <w:tab/>
        <w:t>Hutch: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lighted, 3 glass shelves, mirrored back, matches table &amp; chairs</w:t>
      </w:r>
    </w:p>
    <w:p w14:paraId="5F84F897" w14:textId="6BFC14D0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24f</w:t>
      </w:r>
      <w:r w:rsidRPr="000823AD">
        <w:rPr>
          <w:rFonts w:ascii="Arial" w:hAnsi="Arial" w:cs="Arial"/>
          <w:sz w:val="20"/>
          <w:szCs w:val="20"/>
        </w:rPr>
        <w:tab/>
        <w:t>Area Rug: 7'9"" x 10' 12"</w:t>
      </w:r>
    </w:p>
    <w:p w14:paraId="0B419BB0" w14:textId="2E6F90DE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25f</w:t>
      </w:r>
      <w:r w:rsidRPr="000823AD">
        <w:rPr>
          <w:rFonts w:ascii="Arial" w:hAnsi="Arial" w:cs="Arial"/>
          <w:sz w:val="20"/>
          <w:szCs w:val="20"/>
        </w:rPr>
        <w:tab/>
        <w:t xml:space="preserve">Rug: </w:t>
      </w:r>
      <w:r w:rsidRPr="000823AD">
        <w:rPr>
          <w:rFonts w:ascii="Arial" w:hAnsi="Arial" w:cs="Arial"/>
          <w:sz w:val="20"/>
          <w:szCs w:val="20"/>
        </w:rPr>
        <w:tab/>
        <w:t>2' 7" x 5'11</w:t>
      </w:r>
    </w:p>
    <w:p w14:paraId="6EFE78D0" w14:textId="6A44D2A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26f</w:t>
      </w:r>
      <w:r w:rsidRPr="000823AD">
        <w:rPr>
          <w:rFonts w:ascii="Arial" w:hAnsi="Arial" w:cs="Arial"/>
          <w:sz w:val="20"/>
          <w:szCs w:val="20"/>
        </w:rPr>
        <w:tab/>
        <w:t>Church Prayer Kneeler: red upholstery, cross on sides, hinged lid</w:t>
      </w:r>
    </w:p>
    <w:p w14:paraId="336DC783" w14:textId="4695A213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27f</w:t>
      </w:r>
      <w:r w:rsidRPr="000823AD">
        <w:rPr>
          <w:rFonts w:ascii="Arial" w:hAnsi="Arial" w:cs="Arial"/>
          <w:sz w:val="20"/>
          <w:szCs w:val="20"/>
        </w:rPr>
        <w:tab/>
        <w:t>Mantel Clock: Germany, missing corner piece</w:t>
      </w:r>
    </w:p>
    <w:p w14:paraId="158BC17D" w14:textId="38AF4BFD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28f</w:t>
      </w:r>
      <w:r w:rsidRPr="000823AD">
        <w:rPr>
          <w:rFonts w:ascii="Arial" w:hAnsi="Arial" w:cs="Arial"/>
          <w:sz w:val="20"/>
          <w:szCs w:val="20"/>
        </w:rPr>
        <w:tab/>
        <w:t xml:space="preserve">Tea Cart: </w:t>
      </w:r>
      <w:proofErr w:type="spellStart"/>
      <w:r w:rsidRPr="000823AD">
        <w:rPr>
          <w:rFonts w:ascii="Arial" w:hAnsi="Arial" w:cs="Arial"/>
          <w:sz w:val="20"/>
          <w:szCs w:val="20"/>
        </w:rPr>
        <w:t>hitchcock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style, 1 drawer, drop leaf sides</w:t>
      </w:r>
    </w:p>
    <w:p w14:paraId="2D8A842B" w14:textId="3802F7BC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29f</w:t>
      </w:r>
      <w:r w:rsidRPr="000823AD">
        <w:rPr>
          <w:rFonts w:ascii="Arial" w:hAnsi="Arial" w:cs="Arial"/>
          <w:sz w:val="20"/>
          <w:szCs w:val="20"/>
        </w:rPr>
        <w:tab/>
        <w:t>Kitchen Clock: gingerbread details</w:t>
      </w:r>
    </w:p>
    <w:p w14:paraId="35FD4275" w14:textId="7A89223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30f</w:t>
      </w:r>
      <w:r w:rsidRPr="000823AD">
        <w:rPr>
          <w:rFonts w:ascii="Arial" w:hAnsi="Arial" w:cs="Arial"/>
          <w:sz w:val="20"/>
          <w:szCs w:val="20"/>
        </w:rPr>
        <w:tab/>
        <w:t xml:space="preserve">Barrister Bookcase: 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2 stack, oak, w/top stack having leaded glass front, has top &amp; base</w:t>
      </w:r>
    </w:p>
    <w:p w14:paraId="4FEB5E5E" w14:textId="063F21BE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31f</w:t>
      </w:r>
      <w:r w:rsidRPr="000823AD">
        <w:rPr>
          <w:rFonts w:ascii="Arial" w:hAnsi="Arial" w:cs="Arial"/>
          <w:sz w:val="20"/>
          <w:szCs w:val="20"/>
        </w:rPr>
        <w:tab/>
        <w:t>Mantel Clock: Seth Thomas, key, pendulum</w:t>
      </w:r>
    </w:p>
    <w:p w14:paraId="13900A27" w14:textId="3EFE236E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32f</w:t>
      </w:r>
      <w:r w:rsidRPr="000823AD">
        <w:rPr>
          <w:rFonts w:ascii="Arial" w:hAnsi="Arial" w:cs="Arial"/>
          <w:sz w:val="20"/>
          <w:szCs w:val="20"/>
        </w:rPr>
        <w:tab/>
        <w:t>Mantel Clock: made in USA, key, pendulum, enamel face, arch top, woman's face details</w:t>
      </w:r>
    </w:p>
    <w:p w14:paraId="17E23105" w14:textId="27A28B5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33f</w:t>
      </w:r>
      <w:r w:rsidRPr="000823AD">
        <w:rPr>
          <w:rFonts w:ascii="Arial" w:hAnsi="Arial" w:cs="Arial"/>
          <w:sz w:val="20"/>
          <w:szCs w:val="20"/>
        </w:rPr>
        <w:tab/>
        <w:t>Carved Decorative Cabinet: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carved candles, metal details, decorative hinges, single shelf interior (damage to front)</w:t>
      </w:r>
    </w:p>
    <w:p w14:paraId="5B7F3ECB" w14:textId="2B8656B3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34f</w:t>
      </w:r>
      <w:r w:rsidRPr="000823AD">
        <w:rPr>
          <w:rFonts w:ascii="Arial" w:hAnsi="Arial" w:cs="Arial"/>
          <w:sz w:val="20"/>
          <w:szCs w:val="20"/>
        </w:rPr>
        <w:tab/>
        <w:t>Grandfather Clock: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Howard Miller, metal/brass face, had weights, pendulum</w:t>
      </w:r>
    </w:p>
    <w:p w14:paraId="3B98D181" w14:textId="31514C8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35f</w:t>
      </w:r>
      <w:r w:rsidRPr="000823AD">
        <w:rPr>
          <w:rFonts w:ascii="Arial" w:hAnsi="Arial" w:cs="Arial"/>
          <w:sz w:val="20"/>
          <w:szCs w:val="20"/>
        </w:rPr>
        <w:tab/>
        <w:t>Carved Figural Sculpture: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Royal Copenhagen, signed by artist, human figures in love</w:t>
      </w:r>
    </w:p>
    <w:p w14:paraId="70AA20F2" w14:textId="75FF63C7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36f</w:t>
      </w:r>
      <w:r w:rsidRPr="000823AD">
        <w:rPr>
          <w:rFonts w:ascii="Arial" w:hAnsi="Arial" w:cs="Arial"/>
          <w:sz w:val="20"/>
          <w:szCs w:val="20"/>
        </w:rPr>
        <w:tab/>
        <w:t xml:space="preserve">Natural Wood Sculpture: signed Lloyd Sumner, </w:t>
      </w:r>
      <w:r w:rsidR="0041346B" w:rsidRPr="000823AD">
        <w:rPr>
          <w:rFonts w:ascii="Arial" w:hAnsi="Arial" w:cs="Arial"/>
          <w:sz w:val="20"/>
          <w:szCs w:val="20"/>
        </w:rPr>
        <w:t>Sassafras</w:t>
      </w:r>
      <w:r w:rsidRPr="000823AD">
        <w:rPr>
          <w:rFonts w:ascii="Arial" w:hAnsi="Arial" w:cs="Arial"/>
          <w:sz w:val="20"/>
          <w:szCs w:val="20"/>
        </w:rPr>
        <w:t xml:space="preserve"> </w:t>
      </w:r>
      <w:r w:rsidR="0041346B" w:rsidRPr="000823AD">
        <w:rPr>
          <w:rFonts w:ascii="Arial" w:hAnsi="Arial" w:cs="Arial"/>
          <w:sz w:val="20"/>
          <w:szCs w:val="20"/>
        </w:rPr>
        <w:t>M</w:t>
      </w:r>
      <w:r w:rsidRPr="000823AD">
        <w:rPr>
          <w:rFonts w:ascii="Arial" w:hAnsi="Arial" w:cs="Arial"/>
          <w:sz w:val="20"/>
          <w:szCs w:val="20"/>
        </w:rPr>
        <w:t>arch 10, 1991, 17" tall</w:t>
      </w:r>
    </w:p>
    <w:p w14:paraId="49BED102" w14:textId="7CB0043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37f</w:t>
      </w:r>
      <w:r w:rsidRPr="000823AD">
        <w:rPr>
          <w:rFonts w:ascii="Arial" w:hAnsi="Arial" w:cs="Arial"/>
          <w:sz w:val="20"/>
          <w:szCs w:val="20"/>
        </w:rPr>
        <w:tab/>
        <w:t>Natural Wood Sculpture: signed Lloyd Sumner, cedar, Nov</w:t>
      </w:r>
      <w:r w:rsidR="0041346B" w:rsidRPr="000823AD">
        <w:rPr>
          <w:rFonts w:ascii="Arial" w:hAnsi="Arial" w:cs="Arial"/>
          <w:sz w:val="20"/>
          <w:szCs w:val="20"/>
        </w:rPr>
        <w:t>.</w:t>
      </w:r>
      <w:r w:rsidRPr="000823AD">
        <w:rPr>
          <w:rFonts w:ascii="Arial" w:hAnsi="Arial" w:cs="Arial"/>
          <w:sz w:val="20"/>
          <w:szCs w:val="20"/>
        </w:rPr>
        <w:t xml:space="preserve"> 20, 1991, 18.5" tall</w:t>
      </w:r>
    </w:p>
    <w:p w14:paraId="3865258D" w14:textId="2B22E98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38f</w:t>
      </w:r>
      <w:r w:rsidRPr="000823AD">
        <w:rPr>
          <w:rFonts w:ascii="Arial" w:hAnsi="Arial" w:cs="Arial"/>
          <w:sz w:val="20"/>
          <w:szCs w:val="20"/>
        </w:rPr>
        <w:tab/>
        <w:t>Chest on Chest:(3) drawers over (2) drawers (shows finish wear)</w:t>
      </w:r>
    </w:p>
    <w:p w14:paraId="1B5E5450" w14:textId="104E8FB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39f</w:t>
      </w:r>
      <w:r w:rsidRPr="000823AD">
        <w:rPr>
          <w:rFonts w:ascii="Arial" w:hAnsi="Arial" w:cs="Arial"/>
          <w:sz w:val="20"/>
          <w:szCs w:val="20"/>
        </w:rPr>
        <w:tab/>
        <w:t>Mantel Clock: Howard Miller, metal/brass face, glass door, glass sides</w:t>
      </w:r>
    </w:p>
    <w:p w14:paraId="0CD53C7C" w14:textId="3A789E2F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40f</w:t>
      </w:r>
      <w:r w:rsidRPr="000823AD">
        <w:rPr>
          <w:rFonts w:ascii="Arial" w:hAnsi="Arial" w:cs="Arial"/>
          <w:sz w:val="20"/>
          <w:szCs w:val="20"/>
        </w:rPr>
        <w:tab/>
        <w:t>Chippendale Style Desk: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scratches to finish, wear to feet</w:t>
      </w:r>
    </w:p>
    <w:p w14:paraId="6B7E1618" w14:textId="244EF2D1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41f</w:t>
      </w:r>
      <w:r w:rsidRPr="000823AD">
        <w:rPr>
          <w:rFonts w:ascii="Arial" w:hAnsi="Arial" w:cs="Arial"/>
          <w:sz w:val="20"/>
          <w:szCs w:val="20"/>
        </w:rPr>
        <w:tab/>
        <w:t>GWW Lamp: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3AD">
        <w:rPr>
          <w:rFonts w:ascii="Arial" w:hAnsi="Arial" w:cs="Arial"/>
          <w:sz w:val="20"/>
          <w:szCs w:val="20"/>
        </w:rPr>
        <w:t>handpainted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shade and matching base, chimney, not electrified</w:t>
      </w:r>
    </w:p>
    <w:p w14:paraId="5F2287A2" w14:textId="60663B93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42f</w:t>
      </w:r>
      <w:r w:rsidRPr="000823AD">
        <w:rPr>
          <w:rFonts w:ascii="Arial" w:hAnsi="Arial" w:cs="Arial"/>
          <w:sz w:val="20"/>
          <w:szCs w:val="20"/>
        </w:rPr>
        <w:tab/>
        <w:t>Dining Table: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table w/(4) extension boards</w:t>
      </w:r>
    </w:p>
    <w:p w14:paraId="4ABA47DD" w14:textId="549B9434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43f</w:t>
      </w:r>
      <w:r w:rsidRPr="000823AD">
        <w:rPr>
          <w:rFonts w:ascii="Arial" w:hAnsi="Arial" w:cs="Arial"/>
          <w:sz w:val="20"/>
          <w:szCs w:val="20"/>
        </w:rPr>
        <w:tab/>
        <w:t>(6) Chairs: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faux bamboo details</w:t>
      </w:r>
    </w:p>
    <w:p w14:paraId="6763C658" w14:textId="0B1C7DAC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44f</w:t>
      </w:r>
      <w:r w:rsidRPr="000823AD">
        <w:rPr>
          <w:rFonts w:ascii="Arial" w:hAnsi="Arial" w:cs="Arial"/>
          <w:sz w:val="20"/>
          <w:szCs w:val="20"/>
        </w:rPr>
        <w:tab/>
        <w:t>Oriental Rug: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wool, approx. 8' x 10'</w:t>
      </w:r>
    </w:p>
    <w:p w14:paraId="79BD0EBC" w14:textId="082EEBE6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45f</w:t>
      </w:r>
      <w:r w:rsidRPr="000823AD">
        <w:rPr>
          <w:rFonts w:ascii="Arial" w:hAnsi="Arial" w:cs="Arial"/>
          <w:sz w:val="20"/>
          <w:szCs w:val="20"/>
        </w:rPr>
        <w:tab/>
        <w:t>Oriental Rug: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 xml:space="preserve">wool, </w:t>
      </w:r>
      <w:proofErr w:type="spellStart"/>
      <w:r w:rsidRPr="000823AD">
        <w:rPr>
          <w:rFonts w:ascii="Arial" w:hAnsi="Arial" w:cs="Arial"/>
          <w:sz w:val="20"/>
          <w:szCs w:val="20"/>
        </w:rPr>
        <w:t>approx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3' x 5'</w:t>
      </w:r>
    </w:p>
    <w:p w14:paraId="64EB2A4C" w14:textId="5DFA7C4C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46f</w:t>
      </w:r>
      <w:r w:rsidRPr="000823AD">
        <w:rPr>
          <w:rFonts w:ascii="Arial" w:hAnsi="Arial" w:cs="Arial"/>
          <w:sz w:val="20"/>
          <w:szCs w:val="20"/>
        </w:rPr>
        <w:tab/>
        <w:t>Barrister Bookcase: (4) stack, made by Shaw-Walker (top stack has piece of wood missing on glass framing), has top, leg base</w:t>
      </w:r>
    </w:p>
    <w:p w14:paraId="2CC283F2" w14:textId="3C2E9448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47f</w:t>
      </w:r>
      <w:r w:rsidRPr="000823AD">
        <w:rPr>
          <w:rFonts w:ascii="Arial" w:hAnsi="Arial" w:cs="Arial"/>
          <w:sz w:val="20"/>
          <w:szCs w:val="20"/>
        </w:rPr>
        <w:tab/>
        <w:t>Side Stand:</w:t>
      </w:r>
      <w:r w:rsidR="000823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3AD">
        <w:rPr>
          <w:rFonts w:ascii="Arial" w:hAnsi="Arial" w:cs="Arial"/>
          <w:sz w:val="20"/>
          <w:szCs w:val="20"/>
        </w:rPr>
        <w:t>plexi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glass top </w:t>
      </w:r>
    </w:p>
    <w:p w14:paraId="3D4CA8B1" w14:textId="7CC8639E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48f</w:t>
      </w:r>
      <w:r w:rsidRPr="000823AD">
        <w:rPr>
          <w:rFonts w:ascii="Arial" w:hAnsi="Arial" w:cs="Arial"/>
          <w:sz w:val="20"/>
          <w:szCs w:val="20"/>
        </w:rPr>
        <w:tab/>
        <w:t>Three Drawer Stand: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inlaid, water ring on top</w:t>
      </w:r>
    </w:p>
    <w:p w14:paraId="40F0569B" w14:textId="2FFC006B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49f</w:t>
      </w:r>
      <w:r w:rsidRPr="000823AD">
        <w:rPr>
          <w:rFonts w:ascii="Arial" w:hAnsi="Arial" w:cs="Arial"/>
          <w:sz w:val="20"/>
          <w:szCs w:val="20"/>
        </w:rPr>
        <w:tab/>
        <w:t>Set of (3) Abstract Sculptures: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metal on wood bases</w:t>
      </w:r>
    </w:p>
    <w:p w14:paraId="5F375D03" w14:textId="66471F6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50f</w:t>
      </w:r>
      <w:r w:rsidRPr="000823AD">
        <w:rPr>
          <w:rFonts w:ascii="Arial" w:hAnsi="Arial" w:cs="Arial"/>
          <w:sz w:val="20"/>
          <w:szCs w:val="20"/>
        </w:rPr>
        <w:tab/>
        <w:t>Chest of Drawers:</w:t>
      </w:r>
      <w:r w:rsidR="000823AD">
        <w:rPr>
          <w:rFonts w:ascii="Arial" w:hAnsi="Arial" w:cs="Arial"/>
          <w:sz w:val="20"/>
          <w:szCs w:val="20"/>
        </w:rPr>
        <w:t xml:space="preserve"> 4-</w:t>
      </w:r>
      <w:r w:rsidRPr="000823AD">
        <w:rPr>
          <w:rFonts w:ascii="Arial" w:hAnsi="Arial" w:cs="Arial"/>
          <w:sz w:val="20"/>
          <w:szCs w:val="20"/>
        </w:rPr>
        <w:t xml:space="preserve"> drawer, brass pulls (finish wear, scratches at top)</w:t>
      </w:r>
    </w:p>
    <w:p w14:paraId="69F81AB9" w14:textId="028B8E4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51f</w:t>
      </w:r>
      <w:r w:rsidRPr="000823AD">
        <w:rPr>
          <w:rFonts w:ascii="Arial" w:hAnsi="Arial" w:cs="Arial"/>
          <w:sz w:val="20"/>
          <w:szCs w:val="20"/>
        </w:rPr>
        <w:tab/>
        <w:t>Barrister Bookcase: 2 stack, Globe Wernicke with top and base foot (roughness to top, scratches, paint drips)</w:t>
      </w:r>
    </w:p>
    <w:p w14:paraId="6E2614DA" w14:textId="07C72592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52f</w:t>
      </w:r>
      <w:r w:rsidRPr="000823AD">
        <w:rPr>
          <w:rFonts w:ascii="Arial" w:hAnsi="Arial" w:cs="Arial"/>
          <w:sz w:val="20"/>
          <w:szCs w:val="20"/>
        </w:rPr>
        <w:tab/>
        <w:t>Dresser Lamp: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stained glass shade, modern</w:t>
      </w:r>
    </w:p>
    <w:p w14:paraId="45FAF3BE" w14:textId="17D4E3F1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53f</w:t>
      </w:r>
      <w:r w:rsidRPr="000823AD">
        <w:rPr>
          <w:rFonts w:ascii="Arial" w:hAnsi="Arial" w:cs="Arial"/>
          <w:sz w:val="20"/>
          <w:szCs w:val="20"/>
        </w:rPr>
        <w:tab/>
        <w:t>Barrister Bookcase: 4 stack, top, leg base (finish wear)</w:t>
      </w:r>
    </w:p>
    <w:p w14:paraId="4765A64D" w14:textId="5D3961B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54f</w:t>
      </w:r>
      <w:r w:rsidRPr="000823AD">
        <w:rPr>
          <w:rFonts w:ascii="Arial" w:hAnsi="Arial" w:cs="Arial"/>
          <w:sz w:val="20"/>
          <w:szCs w:val="20"/>
        </w:rPr>
        <w:tab/>
        <w:t>Barrister Bookcase: 6 stack, one drawer base, top, Globe Wernicke (finish wear)</w:t>
      </w:r>
    </w:p>
    <w:p w14:paraId="21A9AF7E" w14:textId="55F37D0D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55f</w:t>
      </w:r>
      <w:r w:rsidRPr="000823AD">
        <w:rPr>
          <w:rFonts w:ascii="Arial" w:hAnsi="Arial" w:cs="Arial"/>
          <w:sz w:val="20"/>
          <w:szCs w:val="20"/>
        </w:rPr>
        <w:tab/>
        <w:t>Student Lamp: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 xml:space="preserve">frosted glass tulip </w:t>
      </w:r>
      <w:proofErr w:type="spellStart"/>
      <w:r w:rsidRPr="000823AD">
        <w:rPr>
          <w:rFonts w:ascii="Arial" w:hAnsi="Arial" w:cs="Arial"/>
          <w:sz w:val="20"/>
          <w:szCs w:val="20"/>
        </w:rPr>
        <w:t>torche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shades, double lamp, brass</w:t>
      </w:r>
    </w:p>
    <w:p w14:paraId="05BE2E3F" w14:textId="27A79FCD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56f</w:t>
      </w:r>
      <w:r w:rsidRPr="000823AD">
        <w:rPr>
          <w:rFonts w:ascii="Arial" w:hAnsi="Arial" w:cs="Arial"/>
          <w:sz w:val="20"/>
          <w:szCs w:val="20"/>
        </w:rPr>
        <w:tab/>
        <w:t>Lionel Train Lamp: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Lionel Hudson 700E engine</w:t>
      </w:r>
    </w:p>
    <w:p w14:paraId="6C00E693" w14:textId="64AA3FE1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57f</w:t>
      </w:r>
      <w:r w:rsidRPr="000823AD">
        <w:rPr>
          <w:rFonts w:ascii="Arial" w:hAnsi="Arial" w:cs="Arial"/>
          <w:sz w:val="20"/>
          <w:szCs w:val="20"/>
        </w:rPr>
        <w:tab/>
        <w:t xml:space="preserve">Set of (4) Wall </w:t>
      </w:r>
      <w:proofErr w:type="spellStart"/>
      <w:r w:rsidRPr="000823AD">
        <w:rPr>
          <w:rFonts w:ascii="Arial" w:hAnsi="Arial" w:cs="Arial"/>
          <w:sz w:val="20"/>
          <w:szCs w:val="20"/>
        </w:rPr>
        <w:t>Stands:same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height but different lengths</w:t>
      </w:r>
    </w:p>
    <w:p w14:paraId="799A7E60" w14:textId="0746B171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58f</w:t>
      </w:r>
      <w:r w:rsidRPr="000823AD">
        <w:rPr>
          <w:rFonts w:ascii="Arial" w:hAnsi="Arial" w:cs="Arial"/>
          <w:sz w:val="20"/>
          <w:szCs w:val="20"/>
        </w:rPr>
        <w:tab/>
        <w:t>University Chair: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Penn State</w:t>
      </w:r>
    </w:p>
    <w:p w14:paraId="36EF1526" w14:textId="77777777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59f</w:t>
      </w:r>
      <w:r w:rsidRPr="000823AD">
        <w:rPr>
          <w:rFonts w:ascii="Arial" w:hAnsi="Arial" w:cs="Arial"/>
          <w:sz w:val="20"/>
          <w:szCs w:val="20"/>
        </w:rPr>
        <w:tab/>
        <w:t>Rocking Chair:</w:t>
      </w:r>
      <w:r w:rsidRPr="000823AD">
        <w:rPr>
          <w:rFonts w:ascii="Arial" w:hAnsi="Arial" w:cs="Arial"/>
          <w:sz w:val="20"/>
          <w:szCs w:val="20"/>
        </w:rPr>
        <w:tab/>
        <w:t>spindle back</w:t>
      </w:r>
    </w:p>
    <w:p w14:paraId="0D0B186B" w14:textId="3401BE5C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60f</w:t>
      </w:r>
      <w:r w:rsidRPr="000823AD">
        <w:rPr>
          <w:rFonts w:ascii="Arial" w:hAnsi="Arial" w:cs="Arial"/>
          <w:sz w:val="20"/>
          <w:szCs w:val="20"/>
        </w:rPr>
        <w:tab/>
        <w:t>Queen Bed: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 xml:space="preserve">headboard, </w:t>
      </w:r>
      <w:proofErr w:type="spellStart"/>
      <w:r w:rsidRPr="000823AD">
        <w:rPr>
          <w:rFonts w:ascii="Arial" w:hAnsi="Arial" w:cs="Arial"/>
          <w:sz w:val="20"/>
          <w:szCs w:val="20"/>
        </w:rPr>
        <w:t>footboad</w:t>
      </w:r>
      <w:proofErr w:type="spellEnd"/>
      <w:r w:rsidRPr="000823AD">
        <w:rPr>
          <w:rFonts w:ascii="Arial" w:hAnsi="Arial" w:cs="Arial"/>
          <w:sz w:val="20"/>
          <w:szCs w:val="20"/>
        </w:rPr>
        <w:t>, rails</w:t>
      </w:r>
    </w:p>
    <w:p w14:paraId="7DB46A87" w14:textId="1AF3DFB5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61f</w:t>
      </w:r>
      <w:r w:rsidRPr="000823AD">
        <w:rPr>
          <w:rFonts w:ascii="Arial" w:hAnsi="Arial" w:cs="Arial"/>
          <w:sz w:val="20"/>
          <w:szCs w:val="20"/>
        </w:rPr>
        <w:tab/>
        <w:t>Mattress &amp; Boxspring Set: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Simmons Beauty Rest Conquest, Queen</w:t>
      </w:r>
    </w:p>
    <w:p w14:paraId="0D67BCF3" w14:textId="2A8AE6A6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62f</w:t>
      </w:r>
      <w:r w:rsidRPr="000823AD">
        <w:rPr>
          <w:rFonts w:ascii="Arial" w:hAnsi="Arial" w:cs="Arial"/>
          <w:sz w:val="20"/>
          <w:szCs w:val="20"/>
        </w:rPr>
        <w:tab/>
        <w:t>Anniversary Clock: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3AD">
        <w:rPr>
          <w:rFonts w:ascii="Arial" w:hAnsi="Arial" w:cs="Arial"/>
          <w:sz w:val="20"/>
          <w:szCs w:val="20"/>
        </w:rPr>
        <w:t>Kundo</w:t>
      </w:r>
      <w:proofErr w:type="spellEnd"/>
      <w:r w:rsidRPr="000823AD">
        <w:rPr>
          <w:rFonts w:ascii="Arial" w:hAnsi="Arial" w:cs="Arial"/>
          <w:sz w:val="20"/>
          <w:szCs w:val="20"/>
        </w:rPr>
        <w:t>, key, made in Germany</w:t>
      </w:r>
    </w:p>
    <w:p w14:paraId="5FC86C26" w14:textId="2DBF2501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63f</w:t>
      </w:r>
      <w:r w:rsidRPr="000823AD">
        <w:rPr>
          <w:rFonts w:ascii="Arial" w:hAnsi="Arial" w:cs="Arial"/>
          <w:sz w:val="20"/>
          <w:szCs w:val="20"/>
        </w:rPr>
        <w:tab/>
        <w:t>Mantel Clock: Plymouth</w:t>
      </w:r>
    </w:p>
    <w:p w14:paraId="26E9DEA6" w14:textId="48F14FDC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64f</w:t>
      </w:r>
      <w:r w:rsidRPr="000823AD">
        <w:rPr>
          <w:rFonts w:ascii="Arial" w:hAnsi="Arial" w:cs="Arial"/>
          <w:sz w:val="20"/>
          <w:szCs w:val="20"/>
        </w:rPr>
        <w:tab/>
        <w:t>Double Bookshelf: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(11) adjustable shelves</w:t>
      </w:r>
    </w:p>
    <w:p w14:paraId="750F4EE8" w14:textId="23127BDF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65f</w:t>
      </w:r>
      <w:r w:rsidRPr="000823AD">
        <w:rPr>
          <w:rFonts w:ascii="Arial" w:hAnsi="Arial" w:cs="Arial"/>
          <w:sz w:val="20"/>
          <w:szCs w:val="20"/>
        </w:rPr>
        <w:tab/>
        <w:t>Bookshelf: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(5) adjustable shelves</w:t>
      </w:r>
    </w:p>
    <w:p w14:paraId="67531ADB" w14:textId="63F523D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66f</w:t>
      </w:r>
      <w:r w:rsidRPr="000823AD">
        <w:rPr>
          <w:rFonts w:ascii="Arial" w:hAnsi="Arial" w:cs="Arial"/>
          <w:sz w:val="20"/>
          <w:szCs w:val="20"/>
        </w:rPr>
        <w:tab/>
        <w:t>Jewelry Cabinet: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dresser top, cherry finish, hinged top w/mirror, (6) drawers, glass doors on ea</w:t>
      </w:r>
      <w:r w:rsidR="000823AD">
        <w:rPr>
          <w:rFonts w:ascii="Arial" w:hAnsi="Arial" w:cs="Arial"/>
          <w:sz w:val="20"/>
          <w:szCs w:val="20"/>
        </w:rPr>
        <w:t>.</w:t>
      </w:r>
      <w:r w:rsidRPr="000823AD">
        <w:rPr>
          <w:rFonts w:ascii="Arial" w:hAnsi="Arial" w:cs="Arial"/>
          <w:sz w:val="20"/>
          <w:szCs w:val="20"/>
        </w:rPr>
        <w:t xml:space="preserve"> side</w:t>
      </w:r>
    </w:p>
    <w:p w14:paraId="7A3A3812" w14:textId="48CDED4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67f</w:t>
      </w:r>
      <w:r w:rsidRPr="000823AD">
        <w:rPr>
          <w:rFonts w:ascii="Arial" w:hAnsi="Arial" w:cs="Arial"/>
          <w:sz w:val="20"/>
          <w:szCs w:val="20"/>
        </w:rPr>
        <w:tab/>
        <w:t>Wash Stand: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one drawer over two doors (missing towel bar)</w:t>
      </w:r>
    </w:p>
    <w:p w14:paraId="2685F5B0" w14:textId="6A291C83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68f</w:t>
      </w:r>
      <w:r w:rsidRPr="000823AD">
        <w:rPr>
          <w:rFonts w:ascii="Arial" w:hAnsi="Arial" w:cs="Arial"/>
          <w:sz w:val="20"/>
          <w:szCs w:val="20"/>
        </w:rPr>
        <w:tab/>
        <w:t>Oil Lamp: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milk glass base w/cranberry shade &amp; bowl, clear glass chimney, not electrified</w:t>
      </w:r>
    </w:p>
    <w:p w14:paraId="7C2F312F" w14:textId="4DBC0DF9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69f</w:t>
      </w:r>
      <w:r w:rsidRPr="000823AD">
        <w:rPr>
          <w:rFonts w:ascii="Arial" w:hAnsi="Arial" w:cs="Arial"/>
          <w:sz w:val="20"/>
          <w:szCs w:val="20"/>
        </w:rPr>
        <w:tab/>
        <w:t>Wash Stand: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two drawers over two doors w/mirrored towel bar</w:t>
      </w:r>
    </w:p>
    <w:p w14:paraId="397EC685" w14:textId="658C7696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70f</w:t>
      </w:r>
      <w:r w:rsidRPr="000823AD">
        <w:rPr>
          <w:rFonts w:ascii="Arial" w:hAnsi="Arial" w:cs="Arial"/>
          <w:sz w:val="20"/>
          <w:szCs w:val="20"/>
        </w:rPr>
        <w:tab/>
        <w:t>Victorian Letter Holder: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desk top, letter holder and two drawers</w:t>
      </w:r>
    </w:p>
    <w:p w14:paraId="4F92AC44" w14:textId="7FD82BC3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71f</w:t>
      </w:r>
      <w:r w:rsidRPr="000823AD">
        <w:rPr>
          <w:rFonts w:ascii="Arial" w:hAnsi="Arial" w:cs="Arial"/>
          <w:sz w:val="20"/>
          <w:szCs w:val="20"/>
        </w:rPr>
        <w:tab/>
        <w:t>Table Lamp: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hanging prisms (missing 3), marble bass, has shade</w:t>
      </w:r>
    </w:p>
    <w:p w14:paraId="48E77F46" w14:textId="48CA4CF8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72f</w:t>
      </w:r>
      <w:r w:rsidRPr="000823AD">
        <w:rPr>
          <w:rFonts w:ascii="Arial" w:hAnsi="Arial" w:cs="Arial"/>
          <w:sz w:val="20"/>
          <w:szCs w:val="20"/>
        </w:rPr>
        <w:tab/>
        <w:t>Sumter Dresser: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five drawers</w:t>
      </w:r>
    </w:p>
    <w:p w14:paraId="740A80B6" w14:textId="2051A7E2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73f</w:t>
      </w:r>
      <w:r w:rsidRPr="000823AD">
        <w:rPr>
          <w:rFonts w:ascii="Arial" w:hAnsi="Arial" w:cs="Arial"/>
          <w:sz w:val="20"/>
          <w:szCs w:val="20"/>
        </w:rPr>
        <w:tab/>
        <w:t>Double Bookshelf: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(7) adjustable shelves</w:t>
      </w:r>
    </w:p>
    <w:p w14:paraId="51F8AF9E" w14:textId="2836D1B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lastRenderedPageBreak/>
        <w:t>74f</w:t>
      </w:r>
      <w:r w:rsidRPr="000823AD">
        <w:rPr>
          <w:rFonts w:ascii="Arial" w:hAnsi="Arial" w:cs="Arial"/>
          <w:sz w:val="20"/>
          <w:szCs w:val="20"/>
        </w:rPr>
        <w:tab/>
        <w:t>Pair End Stands: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 xml:space="preserve">white marble top, </w:t>
      </w:r>
      <w:r w:rsidR="00BA5FDF" w:rsidRPr="000823AD">
        <w:rPr>
          <w:rFonts w:ascii="Arial" w:hAnsi="Arial" w:cs="Arial"/>
          <w:sz w:val="20"/>
          <w:szCs w:val="20"/>
        </w:rPr>
        <w:t>1-</w:t>
      </w:r>
      <w:r w:rsidRPr="000823AD">
        <w:rPr>
          <w:rFonts w:ascii="Arial" w:hAnsi="Arial" w:cs="Arial"/>
          <w:sz w:val="20"/>
          <w:szCs w:val="20"/>
        </w:rPr>
        <w:t xml:space="preserve">drawer, open shelf, </w:t>
      </w:r>
      <w:r w:rsidR="00BA5FDF" w:rsidRPr="000823AD">
        <w:rPr>
          <w:rFonts w:ascii="Arial" w:hAnsi="Arial" w:cs="Arial"/>
          <w:sz w:val="20"/>
          <w:szCs w:val="20"/>
        </w:rPr>
        <w:t>1</w:t>
      </w:r>
      <w:r w:rsidRPr="000823AD">
        <w:rPr>
          <w:rFonts w:ascii="Arial" w:hAnsi="Arial" w:cs="Arial"/>
          <w:sz w:val="20"/>
          <w:szCs w:val="20"/>
        </w:rPr>
        <w:t xml:space="preserve"> door</w:t>
      </w:r>
    </w:p>
    <w:p w14:paraId="4C7610A5" w14:textId="1BBF482B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75f</w:t>
      </w:r>
      <w:r w:rsidRPr="000823AD">
        <w:rPr>
          <w:rFonts w:ascii="Arial" w:hAnsi="Arial" w:cs="Arial"/>
          <w:sz w:val="20"/>
          <w:szCs w:val="20"/>
        </w:rPr>
        <w:tab/>
        <w:t>Barrister Bookcase: Globe Wernicke, 4-stack, base, top</w:t>
      </w:r>
    </w:p>
    <w:p w14:paraId="68697862" w14:textId="3A34A50F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76f</w:t>
      </w:r>
      <w:r w:rsidRPr="000823AD">
        <w:rPr>
          <w:rFonts w:ascii="Arial" w:hAnsi="Arial" w:cs="Arial"/>
          <w:sz w:val="20"/>
          <w:szCs w:val="20"/>
        </w:rPr>
        <w:tab/>
        <w:t>Set of (3) Chairs</w:t>
      </w:r>
      <w:r w:rsidR="00BA5FDF" w:rsidRPr="000823AD">
        <w:rPr>
          <w:rFonts w:ascii="Arial" w:hAnsi="Arial" w:cs="Arial"/>
          <w:sz w:val="20"/>
          <w:szCs w:val="20"/>
        </w:rPr>
        <w:t xml:space="preserve">: </w:t>
      </w:r>
      <w:r w:rsidRPr="000823AD">
        <w:rPr>
          <w:rFonts w:ascii="Arial" w:hAnsi="Arial" w:cs="Arial"/>
          <w:sz w:val="20"/>
          <w:szCs w:val="20"/>
        </w:rPr>
        <w:t>cane seat, ships wheel back</w:t>
      </w:r>
    </w:p>
    <w:p w14:paraId="313C3DC4" w14:textId="316459E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77f</w:t>
      </w:r>
      <w:r w:rsidRPr="000823AD">
        <w:rPr>
          <w:rFonts w:ascii="Arial" w:hAnsi="Arial" w:cs="Arial"/>
          <w:sz w:val="20"/>
          <w:szCs w:val="20"/>
        </w:rPr>
        <w:tab/>
        <w:t>Mattress &amp; Boxspring Set: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5FDF" w:rsidRPr="000823AD">
        <w:rPr>
          <w:rFonts w:ascii="Arial" w:hAnsi="Arial" w:cs="Arial"/>
          <w:sz w:val="20"/>
          <w:szCs w:val="20"/>
        </w:rPr>
        <w:t>R</w:t>
      </w:r>
      <w:r w:rsidRPr="000823AD">
        <w:rPr>
          <w:rFonts w:ascii="Arial" w:hAnsi="Arial" w:cs="Arial"/>
          <w:sz w:val="20"/>
          <w:szCs w:val="20"/>
        </w:rPr>
        <w:t>estonic</w:t>
      </w:r>
      <w:proofErr w:type="spellEnd"/>
      <w:r w:rsidRPr="000823AD">
        <w:rPr>
          <w:rFonts w:ascii="Arial" w:hAnsi="Arial" w:cs="Arial"/>
          <w:sz w:val="20"/>
          <w:szCs w:val="20"/>
        </w:rPr>
        <w:t xml:space="preserve"> pillow top, queen</w:t>
      </w:r>
    </w:p>
    <w:p w14:paraId="6F1A4CD6" w14:textId="488968CE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78f</w:t>
      </w:r>
      <w:r w:rsidRPr="000823AD">
        <w:rPr>
          <w:rFonts w:ascii="Arial" w:hAnsi="Arial" w:cs="Arial"/>
          <w:sz w:val="20"/>
          <w:szCs w:val="20"/>
        </w:rPr>
        <w:tab/>
        <w:t>Bookshelf: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(5) adjustable shelves</w:t>
      </w:r>
    </w:p>
    <w:p w14:paraId="5F029644" w14:textId="74EF1F6C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79f</w:t>
      </w:r>
      <w:r w:rsidRPr="000823AD">
        <w:rPr>
          <w:rFonts w:ascii="Arial" w:hAnsi="Arial" w:cs="Arial"/>
          <w:sz w:val="20"/>
          <w:szCs w:val="20"/>
        </w:rPr>
        <w:tab/>
        <w:t>Double Bookshelf: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(12) adjustable shelves</w:t>
      </w:r>
    </w:p>
    <w:p w14:paraId="014B9788" w14:textId="0E5149B9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80f</w:t>
      </w:r>
      <w:r w:rsidRPr="000823AD">
        <w:rPr>
          <w:rFonts w:ascii="Arial" w:hAnsi="Arial" w:cs="Arial"/>
          <w:sz w:val="20"/>
          <w:szCs w:val="20"/>
        </w:rPr>
        <w:tab/>
        <w:t>(6) Bar Stools: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black pleather seat, brass accents, turned spindle back</w:t>
      </w:r>
    </w:p>
    <w:p w14:paraId="4C00F44D" w14:textId="42D5B5B6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81f</w:t>
      </w:r>
      <w:r w:rsidRPr="000823AD">
        <w:rPr>
          <w:rFonts w:ascii="Arial" w:hAnsi="Arial" w:cs="Arial"/>
          <w:sz w:val="20"/>
          <w:szCs w:val="20"/>
        </w:rPr>
        <w:tab/>
        <w:t>Church Pew: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48" wide</w:t>
      </w:r>
    </w:p>
    <w:p w14:paraId="5BA91B25" w14:textId="52F3068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82f</w:t>
      </w:r>
      <w:r w:rsidRPr="000823AD">
        <w:rPr>
          <w:rFonts w:ascii="Arial" w:hAnsi="Arial" w:cs="Arial"/>
          <w:sz w:val="20"/>
          <w:szCs w:val="20"/>
        </w:rPr>
        <w:tab/>
        <w:t>(4) Victorian Chairs: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non-matching, green navy upholstery</w:t>
      </w:r>
    </w:p>
    <w:p w14:paraId="01833256" w14:textId="53CA8D26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83f</w:t>
      </w:r>
      <w:r w:rsidRPr="000823AD">
        <w:rPr>
          <w:rFonts w:ascii="Arial" w:hAnsi="Arial" w:cs="Arial"/>
          <w:sz w:val="20"/>
          <w:szCs w:val="20"/>
        </w:rPr>
        <w:tab/>
        <w:t>GWW Lamp: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="00C8344B" w:rsidRPr="000823AD">
        <w:rPr>
          <w:rFonts w:ascii="Arial" w:hAnsi="Arial" w:cs="Arial"/>
          <w:sz w:val="20"/>
          <w:szCs w:val="20"/>
        </w:rPr>
        <w:t>s</w:t>
      </w:r>
      <w:r w:rsidRPr="000823AD">
        <w:rPr>
          <w:rFonts w:ascii="Arial" w:hAnsi="Arial" w:cs="Arial"/>
          <w:sz w:val="20"/>
          <w:szCs w:val="20"/>
        </w:rPr>
        <w:t>hade and matching base (green w/rose), frosted chimney, electrified</w:t>
      </w:r>
    </w:p>
    <w:p w14:paraId="212EC331" w14:textId="1F04CFC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84f</w:t>
      </w:r>
      <w:r w:rsidRPr="000823AD">
        <w:rPr>
          <w:rFonts w:ascii="Arial" w:hAnsi="Arial" w:cs="Arial"/>
          <w:sz w:val="20"/>
          <w:szCs w:val="20"/>
        </w:rPr>
        <w:tab/>
        <w:t>Barrister Bookcase: 2) stack, leaded glass on top stack, modern</w:t>
      </w:r>
    </w:p>
    <w:p w14:paraId="1A030040" w14:textId="7A7F370B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85f</w:t>
      </w:r>
      <w:r w:rsidRPr="000823AD">
        <w:rPr>
          <w:rFonts w:ascii="Arial" w:hAnsi="Arial" w:cs="Arial"/>
          <w:sz w:val="20"/>
          <w:szCs w:val="20"/>
        </w:rPr>
        <w:tab/>
        <w:t>Barrister Bookcase:(2) stack, leaded glass on top stack, modern</w:t>
      </w:r>
    </w:p>
    <w:p w14:paraId="002D673D" w14:textId="36B7209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86f</w:t>
      </w:r>
      <w:r w:rsidRPr="000823AD">
        <w:rPr>
          <w:rFonts w:ascii="Arial" w:hAnsi="Arial" w:cs="Arial"/>
          <w:sz w:val="20"/>
          <w:szCs w:val="20"/>
        </w:rPr>
        <w:tab/>
        <w:t>End Stand: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 xml:space="preserve">white marble top, </w:t>
      </w:r>
      <w:r w:rsidR="00BA5FDF" w:rsidRPr="000823AD">
        <w:rPr>
          <w:rFonts w:ascii="Arial" w:hAnsi="Arial" w:cs="Arial"/>
          <w:sz w:val="20"/>
          <w:szCs w:val="20"/>
        </w:rPr>
        <w:t>1</w:t>
      </w:r>
      <w:r w:rsidRPr="000823AD">
        <w:rPr>
          <w:rFonts w:ascii="Arial" w:hAnsi="Arial" w:cs="Arial"/>
          <w:sz w:val="20"/>
          <w:szCs w:val="20"/>
        </w:rPr>
        <w:t xml:space="preserve"> drawer over </w:t>
      </w:r>
      <w:r w:rsidR="00BA5FDF" w:rsidRPr="000823AD">
        <w:rPr>
          <w:rFonts w:ascii="Arial" w:hAnsi="Arial" w:cs="Arial"/>
          <w:sz w:val="20"/>
          <w:szCs w:val="20"/>
        </w:rPr>
        <w:t xml:space="preserve">1 </w:t>
      </w:r>
      <w:r w:rsidRPr="000823AD">
        <w:rPr>
          <w:rFonts w:ascii="Arial" w:hAnsi="Arial" w:cs="Arial"/>
          <w:sz w:val="20"/>
          <w:szCs w:val="20"/>
        </w:rPr>
        <w:t>door</w:t>
      </w:r>
    </w:p>
    <w:p w14:paraId="68DE5208" w14:textId="5F691B9D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87f</w:t>
      </w:r>
      <w:r w:rsidRPr="000823AD">
        <w:rPr>
          <w:rFonts w:ascii="Arial" w:hAnsi="Arial" w:cs="Arial"/>
          <w:sz w:val="20"/>
          <w:szCs w:val="20"/>
        </w:rPr>
        <w:tab/>
        <w:t>Plant Stand: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24" x 24" w/open bottom shelf</w:t>
      </w:r>
    </w:p>
    <w:p w14:paraId="33FDEE50" w14:textId="3739A17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  <w:lang w:val="es-ES"/>
        </w:rPr>
      </w:pPr>
      <w:r w:rsidRPr="000823AD">
        <w:rPr>
          <w:rFonts w:ascii="Arial" w:hAnsi="Arial" w:cs="Arial"/>
          <w:sz w:val="20"/>
          <w:szCs w:val="20"/>
          <w:lang w:val="es-ES"/>
        </w:rPr>
        <w:t>88f</w:t>
      </w:r>
      <w:r w:rsidRPr="000823AD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0823AD">
        <w:rPr>
          <w:rFonts w:ascii="Arial" w:hAnsi="Arial" w:cs="Arial"/>
          <w:sz w:val="20"/>
          <w:szCs w:val="20"/>
          <w:lang w:val="es-ES"/>
        </w:rPr>
        <w:t>Cabinet</w:t>
      </w:r>
      <w:proofErr w:type="spellEnd"/>
      <w:r w:rsidRPr="000823A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823AD">
        <w:rPr>
          <w:rFonts w:ascii="Arial" w:hAnsi="Arial" w:cs="Arial"/>
          <w:sz w:val="20"/>
          <w:szCs w:val="20"/>
          <w:lang w:val="es-ES"/>
        </w:rPr>
        <w:t>Victorola</w:t>
      </w:r>
      <w:proofErr w:type="spellEnd"/>
      <w:r w:rsidRPr="000823AD">
        <w:rPr>
          <w:rFonts w:ascii="Arial" w:hAnsi="Arial" w:cs="Arial"/>
          <w:sz w:val="20"/>
          <w:szCs w:val="20"/>
          <w:lang w:val="es-ES"/>
        </w:rPr>
        <w:t>:</w:t>
      </w:r>
      <w:r w:rsidR="00BA5FDF" w:rsidRPr="000823A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823AD">
        <w:rPr>
          <w:rFonts w:ascii="Arial" w:hAnsi="Arial" w:cs="Arial"/>
          <w:sz w:val="20"/>
          <w:szCs w:val="20"/>
          <w:lang w:val="es-ES"/>
        </w:rPr>
        <w:t>Victor</w:t>
      </w:r>
      <w:proofErr w:type="spellEnd"/>
      <w:r w:rsidRPr="000823A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823AD">
        <w:rPr>
          <w:rFonts w:ascii="Arial" w:hAnsi="Arial" w:cs="Arial"/>
          <w:sz w:val="20"/>
          <w:szCs w:val="20"/>
          <w:lang w:val="es-ES"/>
        </w:rPr>
        <w:t>Victorola</w:t>
      </w:r>
      <w:proofErr w:type="spellEnd"/>
      <w:r w:rsidRPr="000823AD">
        <w:rPr>
          <w:rFonts w:ascii="Arial" w:hAnsi="Arial" w:cs="Arial"/>
          <w:sz w:val="20"/>
          <w:szCs w:val="20"/>
          <w:lang w:val="es-ES"/>
        </w:rPr>
        <w:t xml:space="preserve"> VV80 #166978 w/manual</w:t>
      </w:r>
    </w:p>
    <w:p w14:paraId="2FAC44BC" w14:textId="21EBBA1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89f</w:t>
      </w:r>
      <w:r w:rsidRPr="000823AD">
        <w:rPr>
          <w:rFonts w:ascii="Arial" w:hAnsi="Arial" w:cs="Arial"/>
          <w:sz w:val="20"/>
          <w:szCs w:val="20"/>
        </w:rPr>
        <w:tab/>
        <w:t>Oil Lamp: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green glass base, milk glass shade w/rose buds</w:t>
      </w:r>
    </w:p>
    <w:p w14:paraId="7ED5B9AF" w14:textId="5A9DFC2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90f</w:t>
      </w:r>
      <w:r w:rsidRPr="000823AD">
        <w:rPr>
          <w:rFonts w:ascii="Arial" w:hAnsi="Arial" w:cs="Arial"/>
          <w:sz w:val="20"/>
          <w:szCs w:val="20"/>
        </w:rPr>
        <w:tab/>
        <w:t>Victorian Vanity:</w:t>
      </w:r>
      <w:r w:rsidRPr="000823AD">
        <w:rPr>
          <w:rFonts w:ascii="Arial" w:hAnsi="Arial" w:cs="Arial"/>
          <w:sz w:val="20"/>
          <w:szCs w:val="20"/>
        </w:rPr>
        <w:tab/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marble top sides and drop center, mirrored back</w:t>
      </w:r>
    </w:p>
    <w:p w14:paraId="68416329" w14:textId="4948ACC7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91f</w:t>
      </w:r>
      <w:r w:rsidRPr="000823AD">
        <w:rPr>
          <w:rFonts w:ascii="Arial" w:hAnsi="Arial" w:cs="Arial"/>
          <w:sz w:val="20"/>
          <w:szCs w:val="20"/>
        </w:rPr>
        <w:tab/>
        <w:t>Barrister Bookcase: double stack</w:t>
      </w:r>
      <w:r w:rsidR="00BA5FDF" w:rsidRPr="000823AD">
        <w:rPr>
          <w:rFonts w:ascii="Arial" w:hAnsi="Arial" w:cs="Arial"/>
          <w:sz w:val="20"/>
          <w:szCs w:val="20"/>
        </w:rPr>
        <w:t xml:space="preserve">; </w:t>
      </w:r>
      <w:r w:rsidRPr="000823AD">
        <w:rPr>
          <w:rFonts w:ascii="Arial" w:hAnsi="Arial" w:cs="Arial"/>
          <w:sz w:val="20"/>
          <w:szCs w:val="20"/>
        </w:rPr>
        <w:t>left side has (3) glass stacks (1) solid door; right side has (3) glass stacks, (1) solid door"</w:t>
      </w:r>
    </w:p>
    <w:p w14:paraId="2F860E03" w14:textId="540212DF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92f</w:t>
      </w:r>
      <w:r w:rsidRPr="000823AD">
        <w:rPr>
          <w:rFonts w:ascii="Arial" w:hAnsi="Arial" w:cs="Arial"/>
          <w:sz w:val="20"/>
          <w:szCs w:val="20"/>
        </w:rPr>
        <w:tab/>
        <w:t>Double Bookshelf: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(12) adjustable shelves</w:t>
      </w:r>
    </w:p>
    <w:p w14:paraId="44D45511" w14:textId="4787CA21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93f</w:t>
      </w:r>
      <w:r w:rsidRPr="000823AD">
        <w:rPr>
          <w:rFonts w:ascii="Arial" w:hAnsi="Arial" w:cs="Arial"/>
          <w:sz w:val="20"/>
          <w:szCs w:val="20"/>
        </w:rPr>
        <w:tab/>
        <w:t>Double Bookshelf: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(9) adjustable shelves</w:t>
      </w:r>
    </w:p>
    <w:p w14:paraId="20D04E0F" w14:textId="0934EBCE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94f</w:t>
      </w:r>
      <w:r w:rsidRPr="000823AD">
        <w:rPr>
          <w:rFonts w:ascii="Arial" w:hAnsi="Arial" w:cs="Arial"/>
          <w:sz w:val="20"/>
          <w:szCs w:val="20"/>
        </w:rPr>
        <w:tab/>
        <w:t>Pair Parlor Lamps: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matching shades and base</w:t>
      </w:r>
    </w:p>
    <w:p w14:paraId="724F69F7" w14:textId="4E84D9CB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95f</w:t>
      </w:r>
      <w:r w:rsidRPr="000823AD">
        <w:rPr>
          <w:rFonts w:ascii="Arial" w:hAnsi="Arial" w:cs="Arial"/>
          <w:sz w:val="20"/>
          <w:szCs w:val="20"/>
        </w:rPr>
        <w:tab/>
        <w:t>Link &amp; Taylor End Stand: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Treasure House, solid cherry, 2 drawers w/open shelf</w:t>
      </w:r>
    </w:p>
    <w:p w14:paraId="6BA124BC" w14:textId="04BAD5F4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96f</w:t>
      </w:r>
      <w:r w:rsidRPr="000823AD">
        <w:rPr>
          <w:rFonts w:ascii="Arial" w:hAnsi="Arial" w:cs="Arial"/>
          <w:sz w:val="20"/>
          <w:szCs w:val="20"/>
        </w:rPr>
        <w:tab/>
        <w:t>Barrister Bookcase: (5) stack w/base and top, oak, modern</w:t>
      </w:r>
    </w:p>
    <w:p w14:paraId="200B31D1" w14:textId="3565259A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97f</w:t>
      </w:r>
      <w:r w:rsidRPr="000823AD">
        <w:rPr>
          <w:rFonts w:ascii="Arial" w:hAnsi="Arial" w:cs="Arial"/>
          <w:sz w:val="20"/>
          <w:szCs w:val="20"/>
        </w:rPr>
        <w:tab/>
        <w:t>Love Seat: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Blockers Furniture, floral upholstery</w:t>
      </w:r>
    </w:p>
    <w:p w14:paraId="6882D998" w14:textId="7DE2308E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98f</w:t>
      </w:r>
      <w:r w:rsidRPr="000823AD">
        <w:rPr>
          <w:rFonts w:ascii="Arial" w:hAnsi="Arial" w:cs="Arial"/>
          <w:sz w:val="20"/>
          <w:szCs w:val="20"/>
        </w:rPr>
        <w:tab/>
        <w:t>Dixie End Table: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 xml:space="preserve">(3) Drawers   </w:t>
      </w:r>
    </w:p>
    <w:p w14:paraId="7EE27EAC" w14:textId="49FE15F0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99f</w:t>
      </w:r>
      <w:r w:rsidRPr="000823AD">
        <w:rPr>
          <w:rFonts w:ascii="Arial" w:hAnsi="Arial" w:cs="Arial"/>
          <w:sz w:val="20"/>
          <w:szCs w:val="20"/>
        </w:rPr>
        <w:tab/>
        <w:t xml:space="preserve">Barrister Bookcase: </w:t>
      </w:r>
      <w:r w:rsidR="00BA5FDF" w:rsidRPr="000823AD">
        <w:rPr>
          <w:rFonts w:ascii="Arial" w:hAnsi="Arial" w:cs="Arial"/>
          <w:sz w:val="20"/>
          <w:szCs w:val="20"/>
        </w:rPr>
        <w:t>(</w:t>
      </w:r>
      <w:r w:rsidRPr="000823AD">
        <w:rPr>
          <w:rFonts w:ascii="Arial" w:hAnsi="Arial" w:cs="Arial"/>
          <w:sz w:val="20"/>
          <w:szCs w:val="20"/>
        </w:rPr>
        <w:t>5) stack w/base and top, oak, modern</w:t>
      </w:r>
    </w:p>
    <w:p w14:paraId="5222803F" w14:textId="5CBE54D6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100f</w:t>
      </w:r>
      <w:r w:rsidRPr="000823AD">
        <w:rPr>
          <w:rFonts w:ascii="Arial" w:hAnsi="Arial" w:cs="Arial"/>
          <w:sz w:val="20"/>
          <w:szCs w:val="20"/>
        </w:rPr>
        <w:tab/>
        <w:t>Coffee Table: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one shelf (matches 103F)</w:t>
      </w:r>
    </w:p>
    <w:p w14:paraId="109EE328" w14:textId="2E28750D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101f</w:t>
      </w:r>
      <w:r w:rsidRPr="000823AD">
        <w:rPr>
          <w:rFonts w:ascii="Arial" w:hAnsi="Arial" w:cs="Arial"/>
          <w:sz w:val="20"/>
          <w:szCs w:val="20"/>
        </w:rPr>
        <w:tab/>
        <w:t>Leather Recliner: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green leather</w:t>
      </w:r>
    </w:p>
    <w:p w14:paraId="3A7D2915" w14:textId="042F75B1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102f</w:t>
      </w:r>
      <w:r w:rsidRPr="000823AD">
        <w:rPr>
          <w:rFonts w:ascii="Arial" w:hAnsi="Arial" w:cs="Arial"/>
          <w:sz w:val="20"/>
          <w:szCs w:val="20"/>
        </w:rPr>
        <w:tab/>
        <w:t>Table Lamp: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ceramic base with iris pattern, red shade</w:t>
      </w:r>
    </w:p>
    <w:p w14:paraId="6E9DE344" w14:textId="6AF9B9A4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103f</w:t>
      </w:r>
      <w:r w:rsidRPr="000823AD">
        <w:rPr>
          <w:rFonts w:ascii="Arial" w:hAnsi="Arial" w:cs="Arial"/>
          <w:sz w:val="20"/>
          <w:szCs w:val="20"/>
        </w:rPr>
        <w:tab/>
        <w:t>End Stand: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one shelf (matches 100F)</w:t>
      </w:r>
    </w:p>
    <w:p w14:paraId="3A24A356" w14:textId="6B33F5E4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104f</w:t>
      </w:r>
      <w:r w:rsidRPr="000823AD">
        <w:rPr>
          <w:rFonts w:ascii="Arial" w:hAnsi="Arial" w:cs="Arial"/>
          <w:sz w:val="20"/>
          <w:szCs w:val="20"/>
        </w:rPr>
        <w:tab/>
        <w:t>Smith Bros. Swivel Rocker: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 xml:space="preserve">blue </w:t>
      </w:r>
      <w:proofErr w:type="spellStart"/>
      <w:r w:rsidRPr="000823AD">
        <w:rPr>
          <w:rFonts w:ascii="Arial" w:hAnsi="Arial" w:cs="Arial"/>
          <w:sz w:val="20"/>
          <w:szCs w:val="20"/>
        </w:rPr>
        <w:t>upholstry</w:t>
      </w:r>
      <w:proofErr w:type="spellEnd"/>
    </w:p>
    <w:p w14:paraId="2A9AE8FE" w14:textId="05C6D0CA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105f</w:t>
      </w:r>
      <w:r w:rsidRPr="000823AD">
        <w:rPr>
          <w:rFonts w:ascii="Arial" w:hAnsi="Arial" w:cs="Arial"/>
          <w:sz w:val="20"/>
          <w:szCs w:val="20"/>
        </w:rPr>
        <w:tab/>
        <w:t>Pair Bar Stools:</w:t>
      </w:r>
      <w:r w:rsidRPr="000823AD">
        <w:rPr>
          <w:rFonts w:ascii="Arial" w:hAnsi="Arial" w:cs="Arial"/>
          <w:sz w:val="20"/>
          <w:szCs w:val="20"/>
        </w:rPr>
        <w:tab/>
        <w:t>wood with brass accent, no backs</w:t>
      </w:r>
    </w:p>
    <w:p w14:paraId="13E92E72" w14:textId="547F9A4D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106f</w:t>
      </w:r>
      <w:r w:rsidRPr="000823AD">
        <w:rPr>
          <w:rFonts w:ascii="Arial" w:hAnsi="Arial" w:cs="Arial"/>
          <w:sz w:val="20"/>
          <w:szCs w:val="20"/>
        </w:rPr>
        <w:tab/>
        <w:t>Storage Bench: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(2) drawers, turned legs</w:t>
      </w:r>
    </w:p>
    <w:p w14:paraId="73A77A8B" w14:textId="291591CE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10f7</w:t>
      </w:r>
      <w:r w:rsidRPr="000823AD">
        <w:rPr>
          <w:rFonts w:ascii="Arial" w:hAnsi="Arial" w:cs="Arial"/>
          <w:sz w:val="20"/>
          <w:szCs w:val="20"/>
        </w:rPr>
        <w:tab/>
        <w:t>Sofa:</w:t>
      </w:r>
      <w:r w:rsidRPr="000823AD">
        <w:rPr>
          <w:rFonts w:ascii="Arial" w:hAnsi="Arial" w:cs="Arial"/>
          <w:sz w:val="20"/>
          <w:szCs w:val="20"/>
        </w:rPr>
        <w:tab/>
      </w:r>
      <w:r w:rsidR="00BA5FDF" w:rsidRPr="000823AD">
        <w:rPr>
          <w:rFonts w:ascii="Arial" w:hAnsi="Arial" w:cs="Arial"/>
          <w:sz w:val="20"/>
          <w:szCs w:val="20"/>
        </w:rPr>
        <w:t>2-</w:t>
      </w:r>
      <w:r w:rsidRPr="000823AD">
        <w:rPr>
          <w:rFonts w:ascii="Arial" w:hAnsi="Arial" w:cs="Arial"/>
          <w:sz w:val="20"/>
          <w:szCs w:val="20"/>
        </w:rPr>
        <w:t>cushion, three cushion back, chenille upholstery</w:t>
      </w:r>
    </w:p>
    <w:p w14:paraId="7B1509FF" w14:textId="07767146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108f</w:t>
      </w:r>
      <w:r w:rsidRPr="000823AD">
        <w:rPr>
          <w:rFonts w:ascii="Arial" w:hAnsi="Arial" w:cs="Arial"/>
          <w:sz w:val="20"/>
          <w:szCs w:val="20"/>
        </w:rPr>
        <w:tab/>
        <w:t>Cedar Chest: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footed base, hinged top, decorative front (damage to legs)</w:t>
      </w:r>
    </w:p>
    <w:p w14:paraId="712D843A" w14:textId="07370E1B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109f</w:t>
      </w:r>
      <w:r w:rsidRPr="000823AD">
        <w:rPr>
          <w:rFonts w:ascii="Arial" w:hAnsi="Arial" w:cs="Arial"/>
          <w:sz w:val="20"/>
          <w:szCs w:val="20"/>
        </w:rPr>
        <w:tab/>
        <w:t>Eastlake Victorian Parlor Set: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settee and chair, upholstered seats and back</w:t>
      </w:r>
    </w:p>
    <w:p w14:paraId="7A36AA5D" w14:textId="79DD9E5B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110f</w:t>
      </w:r>
      <w:r w:rsidRPr="000823AD">
        <w:rPr>
          <w:rFonts w:ascii="Arial" w:hAnsi="Arial" w:cs="Arial"/>
          <w:sz w:val="20"/>
          <w:szCs w:val="20"/>
        </w:rPr>
        <w:tab/>
        <w:t>Pair Parlor Chairs: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made by Victorian furniture co., upholstered seat and back</w:t>
      </w:r>
    </w:p>
    <w:p w14:paraId="1E32B762" w14:textId="4B8A3FE5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111f</w:t>
      </w:r>
      <w:r w:rsidRPr="000823AD">
        <w:rPr>
          <w:rFonts w:ascii="Arial" w:hAnsi="Arial" w:cs="Arial"/>
          <w:sz w:val="20"/>
          <w:szCs w:val="20"/>
        </w:rPr>
        <w:tab/>
        <w:t>End Stand: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rectangular, drop finial base with (4) legs</w:t>
      </w:r>
    </w:p>
    <w:p w14:paraId="1AB1FF59" w14:textId="51F04DCE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112f</w:t>
      </w:r>
      <w:r w:rsidRPr="000823AD">
        <w:rPr>
          <w:rFonts w:ascii="Arial" w:hAnsi="Arial" w:cs="Arial"/>
          <w:sz w:val="20"/>
          <w:szCs w:val="20"/>
        </w:rPr>
        <w:tab/>
        <w:t>Travel Chest: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hinged top w/leather handle, no key</w:t>
      </w:r>
    </w:p>
    <w:p w14:paraId="399DBD84" w14:textId="23813369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113f</w:t>
      </w:r>
      <w:r w:rsidRPr="000823AD">
        <w:rPr>
          <w:rFonts w:ascii="Arial" w:hAnsi="Arial" w:cs="Arial"/>
          <w:sz w:val="20"/>
          <w:szCs w:val="20"/>
        </w:rPr>
        <w:tab/>
        <w:t>Danish Furniture Dresser:</w:t>
      </w:r>
      <w:r w:rsidR="00BA5FDF" w:rsidRPr="000823AD">
        <w:rPr>
          <w:rFonts w:ascii="Arial" w:hAnsi="Arial" w:cs="Arial"/>
          <w:sz w:val="20"/>
          <w:szCs w:val="20"/>
        </w:rPr>
        <w:t xml:space="preserve"> 4-</w:t>
      </w:r>
      <w:r w:rsidRPr="000823AD">
        <w:rPr>
          <w:rFonts w:ascii="Arial" w:hAnsi="Arial" w:cs="Arial"/>
          <w:sz w:val="20"/>
          <w:szCs w:val="20"/>
        </w:rPr>
        <w:t xml:space="preserve">drawer </w:t>
      </w:r>
    </w:p>
    <w:p w14:paraId="737C5607" w14:textId="275A59B5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114f</w:t>
      </w:r>
      <w:r w:rsidRPr="000823AD">
        <w:rPr>
          <w:rFonts w:ascii="Arial" w:hAnsi="Arial" w:cs="Arial"/>
          <w:sz w:val="20"/>
          <w:szCs w:val="20"/>
        </w:rPr>
        <w:tab/>
        <w:t>Chimney Cupboard: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one door, four shelves</w:t>
      </w:r>
    </w:p>
    <w:p w14:paraId="03FD4C06" w14:textId="67AE759D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115f</w:t>
      </w:r>
      <w:r w:rsidRPr="000823AD">
        <w:rPr>
          <w:rFonts w:ascii="Arial" w:hAnsi="Arial" w:cs="Arial"/>
          <w:sz w:val="20"/>
          <w:szCs w:val="20"/>
        </w:rPr>
        <w:tab/>
        <w:t>Curios Cupboard:</w:t>
      </w:r>
      <w:r w:rsid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sliding front door, (5) glass shelves, lighted</w:t>
      </w:r>
    </w:p>
    <w:p w14:paraId="275A30DD" w14:textId="63C44578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116f</w:t>
      </w:r>
      <w:r w:rsidRPr="000823AD">
        <w:rPr>
          <w:rFonts w:ascii="Arial" w:hAnsi="Arial" w:cs="Arial"/>
          <w:sz w:val="20"/>
          <w:szCs w:val="20"/>
        </w:rPr>
        <w:tab/>
        <w:t>Wolf Furniture Table &amp; Chairs: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oak, table w/(2) boards, legs &amp; base painted black; (4) chairs</w:t>
      </w:r>
    </w:p>
    <w:p w14:paraId="4A1147FB" w14:textId="4A2F5341" w:rsidR="0050534D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117f</w:t>
      </w:r>
      <w:r w:rsidRPr="000823AD">
        <w:rPr>
          <w:rFonts w:ascii="Arial" w:hAnsi="Arial" w:cs="Arial"/>
          <w:sz w:val="20"/>
          <w:szCs w:val="20"/>
        </w:rPr>
        <w:tab/>
        <w:t>Braided Rug: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oval</w:t>
      </w:r>
    </w:p>
    <w:p w14:paraId="14033CC8" w14:textId="371403A5" w:rsidR="0050534D" w:rsidRPr="000823AD" w:rsidRDefault="0050534D" w:rsidP="000823AD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118f</w:t>
      </w:r>
      <w:r w:rsidRPr="000823AD">
        <w:rPr>
          <w:rFonts w:ascii="Arial" w:hAnsi="Arial" w:cs="Arial"/>
          <w:sz w:val="20"/>
          <w:szCs w:val="20"/>
        </w:rPr>
        <w:tab/>
        <w:t>Wool Oriental Rug: rectangular, 22" x 34", floral pattern</w:t>
      </w:r>
    </w:p>
    <w:p w14:paraId="5B3F7AE7" w14:textId="3B703E7E" w:rsidR="00B405EC" w:rsidRPr="000823AD" w:rsidRDefault="0050534D" w:rsidP="000823AD">
      <w:pPr>
        <w:pStyle w:val="PlainText"/>
        <w:rPr>
          <w:rFonts w:ascii="Arial" w:hAnsi="Arial" w:cs="Arial"/>
          <w:sz w:val="20"/>
          <w:szCs w:val="20"/>
        </w:rPr>
      </w:pPr>
      <w:r w:rsidRPr="000823AD">
        <w:rPr>
          <w:rFonts w:ascii="Arial" w:hAnsi="Arial" w:cs="Arial"/>
          <w:sz w:val="20"/>
          <w:szCs w:val="20"/>
        </w:rPr>
        <w:t>119f</w:t>
      </w:r>
      <w:r w:rsidRPr="000823AD">
        <w:rPr>
          <w:rFonts w:ascii="Arial" w:hAnsi="Arial" w:cs="Arial"/>
          <w:sz w:val="20"/>
          <w:szCs w:val="20"/>
        </w:rPr>
        <w:tab/>
        <w:t>Kitchen Stool:</w:t>
      </w:r>
      <w:r w:rsidR="00BA5FDF" w:rsidRPr="000823AD">
        <w:rPr>
          <w:rFonts w:ascii="Arial" w:hAnsi="Arial" w:cs="Arial"/>
          <w:sz w:val="20"/>
          <w:szCs w:val="20"/>
        </w:rPr>
        <w:t xml:space="preserve"> </w:t>
      </w:r>
      <w:r w:rsidRPr="000823AD">
        <w:rPr>
          <w:rFonts w:ascii="Arial" w:hAnsi="Arial" w:cs="Arial"/>
          <w:sz w:val="20"/>
          <w:szCs w:val="20"/>
        </w:rPr>
        <w:t>red, modern</w:t>
      </w:r>
    </w:p>
    <w:sectPr w:rsidR="00B405EC" w:rsidRPr="000823AD" w:rsidSect="000823A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46"/>
    <w:rsid w:val="000771E3"/>
    <w:rsid w:val="000823AD"/>
    <w:rsid w:val="0041346B"/>
    <w:rsid w:val="004B0346"/>
    <w:rsid w:val="0050534D"/>
    <w:rsid w:val="006513E2"/>
    <w:rsid w:val="008533E9"/>
    <w:rsid w:val="008B3E80"/>
    <w:rsid w:val="009D767A"/>
    <w:rsid w:val="00A91AD8"/>
    <w:rsid w:val="00B405EC"/>
    <w:rsid w:val="00BA5FDF"/>
    <w:rsid w:val="00C00C52"/>
    <w:rsid w:val="00C8344B"/>
    <w:rsid w:val="00CD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BBC4"/>
  <w15:chartTrackingRefBased/>
  <w15:docId w15:val="{1C148567-B471-4A00-AB7B-D4C6165B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405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05E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3</cp:revision>
  <cp:lastPrinted>2024-09-12T18:10:00Z</cp:lastPrinted>
  <dcterms:created xsi:type="dcterms:W3CDTF">2024-09-12T18:10:00Z</dcterms:created>
  <dcterms:modified xsi:type="dcterms:W3CDTF">2024-09-12T18:15:00Z</dcterms:modified>
</cp:coreProperties>
</file>